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22955" w14:textId="77777777" w:rsidR="001A5EEE" w:rsidRDefault="001A5EEE" w:rsidP="00EF6FE1">
      <w:pPr>
        <w:jc w:val="center"/>
        <w:rPr>
          <w:rFonts w:ascii="Arial" w:hAnsi="Arial" w:cs="Arial"/>
          <w:b/>
          <w:sz w:val="20"/>
          <w:szCs w:val="20"/>
        </w:rPr>
      </w:pPr>
    </w:p>
    <w:p w14:paraId="192AA10E" w14:textId="788240B5" w:rsidR="00EF6FE1" w:rsidRDefault="00B90CE2" w:rsidP="00EF6FE1">
      <w:pPr>
        <w:jc w:val="center"/>
        <w:rPr>
          <w:rFonts w:ascii="Arial" w:hAnsi="Arial" w:cs="Arial"/>
          <w:b/>
          <w:sz w:val="20"/>
          <w:szCs w:val="20"/>
        </w:rPr>
      </w:pPr>
      <w:r w:rsidRPr="00E7500A">
        <w:rPr>
          <w:rFonts w:ascii="Arial" w:hAnsi="Arial" w:cs="Arial"/>
          <w:b/>
          <w:sz w:val="20"/>
          <w:szCs w:val="20"/>
        </w:rPr>
        <w:t>Jornada de</w:t>
      </w:r>
      <w:r w:rsidR="00FC7DDB" w:rsidRPr="00E7500A">
        <w:rPr>
          <w:rFonts w:ascii="Arial" w:hAnsi="Arial" w:cs="Arial"/>
          <w:b/>
          <w:sz w:val="20"/>
          <w:szCs w:val="20"/>
        </w:rPr>
        <w:t xml:space="preserve"> </w:t>
      </w:r>
      <w:r w:rsidRPr="00E7500A">
        <w:rPr>
          <w:rFonts w:ascii="Arial" w:hAnsi="Arial" w:cs="Arial"/>
          <w:b/>
          <w:sz w:val="20"/>
          <w:szCs w:val="20"/>
        </w:rPr>
        <w:t xml:space="preserve">Capacitación sobre </w:t>
      </w:r>
      <w:r w:rsidR="00897B44" w:rsidRPr="00E7500A">
        <w:rPr>
          <w:rFonts w:ascii="Arial" w:hAnsi="Arial" w:cs="Arial"/>
          <w:b/>
          <w:sz w:val="20"/>
          <w:szCs w:val="20"/>
        </w:rPr>
        <w:t xml:space="preserve">Manejo </w:t>
      </w:r>
      <w:r w:rsidRPr="00E7500A">
        <w:rPr>
          <w:rFonts w:ascii="Arial" w:hAnsi="Arial" w:cs="Arial"/>
          <w:b/>
          <w:sz w:val="20"/>
          <w:szCs w:val="20"/>
        </w:rPr>
        <w:t>I</w:t>
      </w:r>
      <w:r w:rsidR="00897B44" w:rsidRPr="00E7500A">
        <w:rPr>
          <w:rFonts w:ascii="Arial" w:hAnsi="Arial" w:cs="Arial"/>
          <w:b/>
          <w:sz w:val="20"/>
          <w:szCs w:val="20"/>
        </w:rPr>
        <w:t xml:space="preserve">ntegrado de </w:t>
      </w:r>
      <w:r w:rsidRPr="00E7500A">
        <w:rPr>
          <w:rFonts w:ascii="Arial" w:hAnsi="Arial" w:cs="Arial"/>
          <w:b/>
          <w:sz w:val="20"/>
          <w:szCs w:val="20"/>
        </w:rPr>
        <w:t>P</w:t>
      </w:r>
      <w:r w:rsidR="00897B44" w:rsidRPr="00E7500A">
        <w:rPr>
          <w:rFonts w:ascii="Arial" w:hAnsi="Arial" w:cs="Arial"/>
          <w:b/>
          <w:sz w:val="20"/>
          <w:szCs w:val="20"/>
        </w:rPr>
        <w:t xml:space="preserve">oblaciones de </w:t>
      </w:r>
      <w:r w:rsidRPr="00E7500A">
        <w:rPr>
          <w:rFonts w:ascii="Arial" w:hAnsi="Arial" w:cs="Arial"/>
          <w:b/>
          <w:sz w:val="20"/>
          <w:szCs w:val="20"/>
        </w:rPr>
        <w:t>T</w:t>
      </w:r>
      <w:r w:rsidR="00897B44" w:rsidRPr="00E7500A">
        <w:rPr>
          <w:rFonts w:ascii="Arial" w:hAnsi="Arial" w:cs="Arial"/>
          <w:b/>
          <w:sz w:val="20"/>
          <w:szCs w:val="20"/>
        </w:rPr>
        <w:t>ucuras</w:t>
      </w:r>
      <w:r w:rsidR="004D3F16">
        <w:rPr>
          <w:rFonts w:ascii="Arial" w:hAnsi="Arial" w:cs="Arial"/>
          <w:b/>
          <w:sz w:val="20"/>
          <w:szCs w:val="20"/>
        </w:rPr>
        <w:t xml:space="preserve"> sapo</w:t>
      </w:r>
      <w:r w:rsidR="00EF6FE1">
        <w:rPr>
          <w:rFonts w:ascii="Arial" w:hAnsi="Arial" w:cs="Arial"/>
          <w:b/>
          <w:sz w:val="20"/>
          <w:szCs w:val="20"/>
        </w:rPr>
        <w:t xml:space="preserve"> </w:t>
      </w:r>
      <w:r w:rsidR="00897B44" w:rsidRPr="00E7500A">
        <w:rPr>
          <w:rFonts w:ascii="Arial" w:hAnsi="Arial" w:cs="Arial"/>
          <w:b/>
          <w:sz w:val="20"/>
          <w:szCs w:val="20"/>
        </w:rPr>
        <w:t xml:space="preserve">en </w:t>
      </w:r>
    </w:p>
    <w:p w14:paraId="12ED70B0" w14:textId="6AD07FB4" w:rsidR="008E42DA" w:rsidRDefault="00B90CE2" w:rsidP="00EF6FE1">
      <w:pPr>
        <w:jc w:val="center"/>
        <w:rPr>
          <w:rFonts w:ascii="Arial" w:hAnsi="Arial" w:cs="Arial"/>
          <w:b/>
          <w:sz w:val="20"/>
          <w:szCs w:val="20"/>
        </w:rPr>
      </w:pPr>
      <w:r w:rsidRPr="00E7500A">
        <w:rPr>
          <w:rFonts w:ascii="Arial" w:hAnsi="Arial" w:cs="Arial"/>
          <w:b/>
          <w:sz w:val="20"/>
          <w:szCs w:val="20"/>
        </w:rPr>
        <w:t>Áreas C</w:t>
      </w:r>
      <w:r w:rsidR="00897B44" w:rsidRPr="00E7500A">
        <w:rPr>
          <w:rFonts w:ascii="Arial" w:hAnsi="Arial" w:cs="Arial"/>
          <w:b/>
          <w:sz w:val="20"/>
          <w:szCs w:val="20"/>
        </w:rPr>
        <w:t xml:space="preserve">ríticas de la </w:t>
      </w:r>
      <w:r w:rsidR="00464116" w:rsidRPr="00E7500A">
        <w:rPr>
          <w:rFonts w:ascii="Arial" w:hAnsi="Arial" w:cs="Arial"/>
          <w:b/>
          <w:sz w:val="20"/>
          <w:szCs w:val="20"/>
        </w:rPr>
        <w:t>Región</w:t>
      </w:r>
      <w:r w:rsidR="00897B44" w:rsidRPr="00E7500A">
        <w:rPr>
          <w:rFonts w:ascii="Arial" w:hAnsi="Arial" w:cs="Arial"/>
          <w:b/>
          <w:sz w:val="20"/>
          <w:szCs w:val="20"/>
        </w:rPr>
        <w:t xml:space="preserve"> </w:t>
      </w:r>
      <w:r w:rsidR="00C87FC0" w:rsidRPr="00E7500A">
        <w:rPr>
          <w:rFonts w:ascii="Arial" w:hAnsi="Arial" w:cs="Arial"/>
          <w:b/>
          <w:sz w:val="20"/>
          <w:szCs w:val="20"/>
        </w:rPr>
        <w:t>Patagónica</w:t>
      </w:r>
    </w:p>
    <w:p w14:paraId="7457E210" w14:textId="6BADDE46" w:rsidR="004D3F16" w:rsidRPr="00E7500A" w:rsidRDefault="004D3F16" w:rsidP="00EF6FE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Miércoles 20/11/2024</w:t>
      </w:r>
    </w:p>
    <w:p w14:paraId="6B94DCBE" w14:textId="77777777" w:rsidR="00DE621F" w:rsidRPr="00AD5E68" w:rsidRDefault="00DE621F" w:rsidP="001E27CC">
      <w:pPr>
        <w:jc w:val="both"/>
        <w:rPr>
          <w:rFonts w:ascii="Arial" w:hAnsi="Arial" w:cs="Arial"/>
          <w:i/>
          <w:sz w:val="10"/>
          <w:szCs w:val="10"/>
          <w:lang w:val="es-MX"/>
        </w:rPr>
      </w:pPr>
    </w:p>
    <w:tbl>
      <w:tblPr>
        <w:tblW w:w="0" w:type="auto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85"/>
        <w:gridCol w:w="545"/>
        <w:gridCol w:w="4397"/>
        <w:gridCol w:w="4116"/>
      </w:tblGrid>
      <w:tr w:rsidR="001474E7" w:rsidRPr="00002561" w14:paraId="22F918CA" w14:textId="77777777" w:rsidTr="00562EB0">
        <w:tc>
          <w:tcPr>
            <w:tcW w:w="1044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vAlign w:val="center"/>
          </w:tcPr>
          <w:p w14:paraId="48E5624E" w14:textId="60CC7EE2" w:rsidR="001474E7" w:rsidRPr="00C31A93" w:rsidRDefault="00170DB9" w:rsidP="006074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Módulo 1.</w:t>
            </w:r>
            <w:r w:rsidR="008E067E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</w:tr>
      <w:tr w:rsidR="00702582" w:rsidRPr="00FC08C3" w14:paraId="1FEB4DD4" w14:textId="77777777" w:rsidTr="00562EB0">
        <w:tc>
          <w:tcPr>
            <w:tcW w:w="1044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38B7AD" w14:textId="77777777" w:rsidR="00702582" w:rsidRPr="00FC08C3" w:rsidRDefault="00702582" w:rsidP="00702582">
            <w:pPr>
              <w:jc w:val="both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702582" w:rsidRPr="00002561" w14:paraId="6AA54CA1" w14:textId="77777777" w:rsidTr="00562EB0">
        <w:trPr>
          <w:trHeight w:val="465"/>
        </w:trPr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1579A9" w14:textId="3FC1F50E" w:rsidR="00702582" w:rsidRPr="00702582" w:rsidRDefault="00B230E7" w:rsidP="00CB6AFF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10:00 </w:t>
            </w:r>
            <w:proofErr w:type="spellStart"/>
            <w:r w:rsidR="00AB7C42">
              <w:rPr>
                <w:rFonts w:ascii="Arial" w:hAnsi="Arial" w:cs="Arial"/>
                <w:i/>
                <w:sz w:val="16"/>
                <w:szCs w:val="16"/>
              </w:rPr>
              <w:t>hs</w:t>
            </w:r>
            <w:proofErr w:type="spellEnd"/>
            <w:r w:rsidR="00AB7C4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905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9B092A" w14:textId="5543E0C3" w:rsidR="00B76F4D" w:rsidRDefault="00487D92" w:rsidP="00AA489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702582">
              <w:rPr>
                <w:rFonts w:ascii="Arial" w:hAnsi="Arial" w:cs="Arial"/>
                <w:b/>
                <w:sz w:val="20"/>
                <w:szCs w:val="20"/>
              </w:rPr>
              <w:t xml:space="preserve">resentación </w:t>
            </w:r>
            <w:r w:rsidR="00B76F4D">
              <w:rPr>
                <w:rFonts w:ascii="Arial" w:hAnsi="Arial" w:cs="Arial"/>
                <w:b/>
                <w:sz w:val="20"/>
                <w:szCs w:val="20"/>
              </w:rPr>
              <w:t xml:space="preserve">de instituciones </w:t>
            </w:r>
            <w:r w:rsidR="00A353D0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2C3B93">
              <w:rPr>
                <w:rFonts w:ascii="Arial" w:hAnsi="Arial" w:cs="Arial"/>
                <w:b/>
                <w:sz w:val="20"/>
                <w:szCs w:val="20"/>
              </w:rPr>
              <w:t xml:space="preserve"> docentes </w:t>
            </w:r>
            <w:r w:rsidR="00B76F4D">
              <w:rPr>
                <w:rFonts w:ascii="Arial" w:hAnsi="Arial" w:cs="Arial"/>
                <w:b/>
                <w:sz w:val="20"/>
                <w:szCs w:val="20"/>
              </w:rPr>
              <w:t>intervinientes.</w:t>
            </w:r>
          </w:p>
          <w:p w14:paraId="1164FF5D" w14:textId="0B65CE72" w:rsidR="00702582" w:rsidRPr="002C3B93" w:rsidRDefault="00B76F4D" w:rsidP="00AD5E68">
            <w:pPr>
              <w:jc w:val="both"/>
              <w:rPr>
                <w:rFonts w:ascii="Arial" w:hAnsi="Arial" w:cs="Arial"/>
                <w:i/>
                <w:sz w:val="14"/>
                <w:szCs w:val="14"/>
                <w:lang w:val="es-MX"/>
              </w:rPr>
            </w:pPr>
            <w:r w:rsidRPr="00B82F7D">
              <w:rPr>
                <w:rFonts w:ascii="Arial" w:hAnsi="Arial" w:cs="Arial"/>
                <w:i/>
                <w:sz w:val="14"/>
                <w:szCs w:val="14"/>
              </w:rPr>
              <w:t>SENASA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B82F7D">
              <w:rPr>
                <w:rFonts w:ascii="Arial" w:hAnsi="Arial" w:cs="Arial"/>
                <w:i/>
                <w:sz w:val="14"/>
                <w:szCs w:val="14"/>
              </w:rPr>
              <w:t>/</w:t>
            </w:r>
            <w:r w:rsidRPr="00B76F4D">
              <w:rPr>
                <w:rFonts w:ascii="Arial" w:hAnsi="Arial" w:cs="Arial"/>
                <w:i/>
                <w:sz w:val="14"/>
                <w:szCs w:val="14"/>
                <w:lang w:val="es-MX"/>
              </w:rPr>
              <w:t xml:space="preserve"> IFAB(INTA-CONICET) / </w:t>
            </w:r>
            <w:r w:rsidR="002B77BF">
              <w:rPr>
                <w:rFonts w:ascii="Arial" w:hAnsi="Arial" w:cs="Arial"/>
                <w:i/>
                <w:sz w:val="14"/>
                <w:szCs w:val="14"/>
                <w:lang w:val="es-MX"/>
              </w:rPr>
              <w:t xml:space="preserve">CASAFE </w:t>
            </w:r>
            <w:r w:rsidR="00931202">
              <w:rPr>
                <w:rFonts w:ascii="Arial" w:hAnsi="Arial" w:cs="Arial"/>
                <w:i/>
                <w:sz w:val="14"/>
                <w:szCs w:val="14"/>
                <w:lang w:val="es-MX"/>
              </w:rPr>
              <w:t xml:space="preserve">/ </w:t>
            </w:r>
          </w:p>
        </w:tc>
      </w:tr>
      <w:tr w:rsidR="00C179DC" w:rsidRPr="00DA74BE" w14:paraId="2FDB9425" w14:textId="77777777" w:rsidTr="00562EB0"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799F04" w14:textId="77777777" w:rsidR="00C179DC" w:rsidRPr="00DA74BE" w:rsidRDefault="00C179DC" w:rsidP="007E4873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s-MX"/>
              </w:rPr>
            </w:pPr>
          </w:p>
        </w:tc>
        <w:tc>
          <w:tcPr>
            <w:tcW w:w="90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D6572F" w14:textId="77777777" w:rsidR="00C179DC" w:rsidRPr="00DA74BE" w:rsidRDefault="00C179DC" w:rsidP="00702582">
            <w:pPr>
              <w:jc w:val="both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9144EE" w:rsidRPr="00186850" w14:paraId="350B92B5" w14:textId="77777777" w:rsidTr="00562EB0"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2E5891" w14:textId="77777777" w:rsidR="009144EE" w:rsidRPr="00186850" w:rsidRDefault="009144EE" w:rsidP="007E4873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90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08A0BF" w14:textId="77777777" w:rsidR="009144EE" w:rsidRPr="00186850" w:rsidRDefault="009144EE" w:rsidP="007E487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D81" w:rsidRPr="00002561" w14:paraId="0D098BF3" w14:textId="77777777" w:rsidTr="00661A57">
        <w:tc>
          <w:tcPr>
            <w:tcW w:w="13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802FF" w14:textId="6F362392" w:rsidR="00997D81" w:rsidRPr="00002561" w:rsidRDefault="00B230E7" w:rsidP="00997D81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10:15-11:00 </w:t>
            </w:r>
            <w:proofErr w:type="spellStart"/>
            <w:r w:rsidR="00997D81">
              <w:rPr>
                <w:rFonts w:ascii="Arial" w:hAnsi="Arial" w:cs="Arial"/>
                <w:i/>
                <w:sz w:val="16"/>
                <w:szCs w:val="16"/>
              </w:rPr>
              <w:t>hs</w:t>
            </w:r>
            <w:proofErr w:type="spellEnd"/>
            <w:r w:rsidR="00997D8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49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67B0EE" w14:textId="3E59A08A" w:rsidR="00997D81" w:rsidRPr="00002561" w:rsidRDefault="00997D81" w:rsidP="00997D8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Buenas Prácticas agrícolas en el uso de Productos Fitosanitarios/</w:t>
            </w:r>
            <w:r w:rsidRPr="00A33881">
              <w:rPr>
                <w:rFonts w:ascii="Arial" w:hAnsi="Arial" w:cs="Arial"/>
                <w:b/>
                <w:sz w:val="20"/>
                <w:szCs w:val="20"/>
              </w:rPr>
              <w:t xml:space="preserve"> Calibración de equipos pulverizadores.</w:t>
            </w:r>
          </w:p>
        </w:tc>
        <w:tc>
          <w:tcPr>
            <w:tcW w:w="41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FB4817" w14:textId="0F70B131" w:rsidR="00997D81" w:rsidRPr="00997D81" w:rsidRDefault="00997D81" w:rsidP="00997D8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97D81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Ing. </w:t>
            </w:r>
            <w:proofErr w:type="spellStart"/>
            <w:r w:rsidRPr="00997D81">
              <w:rPr>
                <w:rFonts w:ascii="Arial" w:hAnsi="Arial" w:cs="Arial"/>
                <w:i/>
                <w:sz w:val="20"/>
                <w:szCs w:val="20"/>
                <w:lang w:val="en-US"/>
              </w:rPr>
              <w:t>Agr</w:t>
            </w:r>
            <w:proofErr w:type="spellEnd"/>
            <w:r w:rsidRPr="00997D81">
              <w:rPr>
                <w:rFonts w:ascii="Arial" w:hAnsi="Arial" w:cs="Arial"/>
                <w:i/>
                <w:sz w:val="20"/>
                <w:szCs w:val="20"/>
                <w:lang w:val="en-US"/>
              </w:rPr>
              <w:t>. Daniel López. CASAFE.</w:t>
            </w:r>
          </w:p>
        </w:tc>
      </w:tr>
      <w:tr w:rsidR="00997D81" w:rsidRPr="00186850" w14:paraId="558BF3CB" w14:textId="77777777" w:rsidTr="00562EB0">
        <w:tc>
          <w:tcPr>
            <w:tcW w:w="13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30E18A3" w14:textId="77777777" w:rsidR="00997D81" w:rsidRPr="00186850" w:rsidRDefault="00997D81" w:rsidP="00997D8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ED3F217" w14:textId="77777777" w:rsidR="00997D81" w:rsidRPr="00186850" w:rsidRDefault="00997D81" w:rsidP="00997D8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3FB4421" w14:textId="77777777" w:rsidR="00997D81" w:rsidRPr="00186850" w:rsidRDefault="00997D81" w:rsidP="00997D8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97195C8" w14:textId="77777777" w:rsidR="00997D81" w:rsidRPr="00186850" w:rsidRDefault="00997D81" w:rsidP="00997D8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97D81" w:rsidRPr="00186850" w14:paraId="567A213B" w14:textId="77777777" w:rsidTr="00562EB0">
        <w:tc>
          <w:tcPr>
            <w:tcW w:w="13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3D7C35D" w14:textId="77777777" w:rsidR="00997D81" w:rsidRPr="00186850" w:rsidRDefault="00997D81" w:rsidP="00997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76EB934" w14:textId="77777777" w:rsidR="00997D81" w:rsidRPr="00186850" w:rsidRDefault="00997D81" w:rsidP="00997D8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DC3C162" w14:textId="77777777" w:rsidR="00997D81" w:rsidRPr="00186850" w:rsidRDefault="00997D81" w:rsidP="00997D8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9DE76A3" w14:textId="77777777" w:rsidR="00997D81" w:rsidRPr="00186850" w:rsidRDefault="00997D81" w:rsidP="00997D8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97D81" w:rsidRPr="0085777B" w14:paraId="5C81E271" w14:textId="77777777" w:rsidTr="00562EB0">
        <w:tc>
          <w:tcPr>
            <w:tcW w:w="1044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vAlign w:val="center"/>
          </w:tcPr>
          <w:p w14:paraId="2659C25B" w14:textId="6702B318" w:rsidR="00997D81" w:rsidRPr="00C31A93" w:rsidRDefault="00997D81" w:rsidP="00997D8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Módulo 2. </w:t>
            </w:r>
          </w:p>
        </w:tc>
      </w:tr>
      <w:tr w:rsidR="00997D81" w:rsidRPr="00FC08C3" w14:paraId="05AA4950" w14:textId="77777777" w:rsidTr="00562EB0">
        <w:tc>
          <w:tcPr>
            <w:tcW w:w="10443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8EA87" w14:textId="77777777" w:rsidR="00997D81" w:rsidRPr="00FC08C3" w:rsidRDefault="00997D81" w:rsidP="00997D81">
            <w:pPr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97D81" w:rsidRPr="00002561" w14:paraId="1981DA49" w14:textId="77777777" w:rsidTr="006B3A7F">
        <w:tc>
          <w:tcPr>
            <w:tcW w:w="13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B36BC" w14:textId="4A2CD22E" w:rsidR="00997D81" w:rsidRPr="00002561" w:rsidRDefault="00997D81" w:rsidP="00997D81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bookmarkStart w:id="0" w:name="_Hlk182906767"/>
            <w:r w:rsidRPr="00FD3E3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B230E7">
              <w:rPr>
                <w:rFonts w:ascii="Arial" w:hAnsi="Arial" w:cs="Arial"/>
                <w:i/>
                <w:sz w:val="16"/>
                <w:szCs w:val="16"/>
              </w:rPr>
              <w:t xml:space="preserve">11:00 – 11:35 </w:t>
            </w:r>
            <w:proofErr w:type="spellStart"/>
            <w:r w:rsidRPr="00FD3E35">
              <w:rPr>
                <w:rFonts w:ascii="Arial" w:hAnsi="Arial" w:cs="Arial"/>
                <w:i/>
                <w:sz w:val="16"/>
                <w:szCs w:val="16"/>
              </w:rPr>
              <w:t>hs</w:t>
            </w:r>
            <w:proofErr w:type="spellEnd"/>
            <w:r w:rsidRPr="00FD3E35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4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FFBEBC" w14:textId="6CE7B685" w:rsidR="00997D81" w:rsidRPr="003D1114" w:rsidRDefault="00997D81" w:rsidP="00997D8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97D81">
              <w:rPr>
                <w:rFonts w:ascii="Arial" w:hAnsi="Arial" w:cs="Arial"/>
                <w:b/>
                <w:sz w:val="20"/>
                <w:szCs w:val="20"/>
              </w:rPr>
              <w:t xml:space="preserve">Tucura sapo: Biología, dieta y distribución en Argentina/Monitoreo/Alternativas al control no químico </w:t>
            </w:r>
          </w:p>
        </w:tc>
        <w:tc>
          <w:tcPr>
            <w:tcW w:w="41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45169F" w14:textId="105202DB" w:rsidR="00997D81" w:rsidRPr="00997D81" w:rsidRDefault="00997D81" w:rsidP="00997D81">
            <w:pPr>
              <w:jc w:val="both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997D81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Dra. Valeria Fernández Arhex. IFAB (INTA-CONICET </w:t>
            </w:r>
          </w:p>
        </w:tc>
      </w:tr>
      <w:bookmarkEnd w:id="0"/>
      <w:tr w:rsidR="00997D81" w:rsidRPr="00186850" w14:paraId="391174E9" w14:textId="77777777" w:rsidTr="00562EB0">
        <w:trPr>
          <w:trHeight w:val="70"/>
        </w:trPr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4E4830" w14:textId="08BBAEBB" w:rsidR="00997D81" w:rsidRPr="00186850" w:rsidRDefault="00B230E7" w:rsidP="00997D8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Descanso:5´ 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343F69" w14:textId="77777777" w:rsidR="00997D81" w:rsidRPr="00186850" w:rsidRDefault="00997D81" w:rsidP="00997D8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71A783" w14:textId="77777777" w:rsidR="00997D81" w:rsidRPr="00186850" w:rsidRDefault="00997D81" w:rsidP="00997D8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343CE8" w14:textId="77777777" w:rsidR="00997D81" w:rsidRPr="00186850" w:rsidRDefault="00997D81" w:rsidP="00997D8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97D81" w:rsidRPr="00FC08C3" w14:paraId="56F68D3A" w14:textId="77777777" w:rsidTr="00562EB0">
        <w:tblPrEx>
          <w:tblCellMar>
            <w:left w:w="108" w:type="dxa"/>
            <w:right w:w="108" w:type="dxa"/>
          </w:tblCellMar>
        </w:tblPrEx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81181F" w14:textId="77777777" w:rsidR="00997D81" w:rsidRPr="00FC08C3" w:rsidRDefault="00997D81" w:rsidP="00997D81">
            <w:pPr>
              <w:jc w:val="both"/>
              <w:rPr>
                <w:rFonts w:ascii="Arial" w:hAnsi="Arial" w:cs="Arial"/>
                <w:i/>
                <w:sz w:val="10"/>
                <w:szCs w:val="10"/>
              </w:rPr>
            </w:pPr>
            <w:bookmarkStart w:id="1" w:name="_Hlk142055247"/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8724AC" w14:textId="77777777" w:rsidR="00997D81" w:rsidRPr="00FC08C3" w:rsidRDefault="00997D81" w:rsidP="00997D81">
            <w:pPr>
              <w:jc w:val="both"/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9691EF" w14:textId="77777777" w:rsidR="00997D81" w:rsidRPr="00FC08C3" w:rsidRDefault="00997D81" w:rsidP="00997D81">
            <w:pPr>
              <w:jc w:val="both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69412F" w14:textId="77777777" w:rsidR="00997D81" w:rsidRPr="00FC08C3" w:rsidRDefault="00997D81" w:rsidP="00997D81">
            <w:pPr>
              <w:jc w:val="both"/>
              <w:rPr>
                <w:rFonts w:ascii="Arial" w:hAnsi="Arial" w:cs="Arial"/>
                <w:i/>
                <w:sz w:val="10"/>
                <w:szCs w:val="10"/>
              </w:rPr>
            </w:pPr>
          </w:p>
        </w:tc>
      </w:tr>
      <w:tr w:rsidR="00997D81" w:rsidRPr="00002561" w14:paraId="2C23D0AD" w14:textId="77777777" w:rsidTr="00BA3624">
        <w:tblPrEx>
          <w:tblCellMar>
            <w:left w:w="108" w:type="dxa"/>
            <w:right w:w="108" w:type="dxa"/>
          </w:tblCellMar>
        </w:tblPrEx>
        <w:tc>
          <w:tcPr>
            <w:tcW w:w="10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A39F51" w14:textId="2A554F71" w:rsidR="00997D81" w:rsidRPr="00C31A93" w:rsidRDefault="00997D81" w:rsidP="00997D8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Módulo 3. </w:t>
            </w:r>
          </w:p>
        </w:tc>
      </w:tr>
      <w:tr w:rsidR="00997D81" w:rsidRPr="00FC08C3" w14:paraId="472B82EF" w14:textId="77777777" w:rsidTr="00BA3624">
        <w:tblPrEx>
          <w:tblCellMar>
            <w:left w:w="108" w:type="dxa"/>
            <w:right w:w="108" w:type="dxa"/>
          </w:tblCellMar>
        </w:tblPrEx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094633" w14:textId="77777777" w:rsidR="00997D81" w:rsidRPr="00FC08C3" w:rsidRDefault="00997D81" w:rsidP="00997D81">
            <w:pPr>
              <w:jc w:val="both"/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D70C0F" w14:textId="77777777" w:rsidR="00997D81" w:rsidRPr="00FC08C3" w:rsidRDefault="00997D81" w:rsidP="00997D81">
            <w:pPr>
              <w:jc w:val="both"/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F68D43" w14:textId="77777777" w:rsidR="00997D81" w:rsidRPr="00FC08C3" w:rsidRDefault="00997D81" w:rsidP="00997D81">
            <w:pPr>
              <w:jc w:val="both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96403F" w14:textId="77777777" w:rsidR="00997D81" w:rsidRPr="00FC08C3" w:rsidRDefault="00997D81" w:rsidP="00997D81">
            <w:pPr>
              <w:jc w:val="both"/>
              <w:rPr>
                <w:rFonts w:ascii="Arial" w:hAnsi="Arial" w:cs="Arial"/>
                <w:i/>
                <w:sz w:val="10"/>
                <w:szCs w:val="10"/>
              </w:rPr>
            </w:pPr>
          </w:p>
        </w:tc>
      </w:tr>
      <w:bookmarkEnd w:id="1"/>
      <w:tr w:rsidR="00997D81" w:rsidRPr="00CA30AB" w14:paraId="476677F6" w14:textId="77777777" w:rsidTr="00562EB0"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A63D" w14:textId="4A865B62" w:rsidR="00997D81" w:rsidRPr="00B86E78" w:rsidRDefault="00B230E7" w:rsidP="00997D81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11:40 – 12:15 </w:t>
            </w:r>
            <w:proofErr w:type="spellStart"/>
            <w:r w:rsidR="00997D81">
              <w:rPr>
                <w:rFonts w:ascii="Arial" w:hAnsi="Arial" w:cs="Arial"/>
                <w:i/>
                <w:sz w:val="16"/>
                <w:szCs w:val="16"/>
              </w:rPr>
              <w:t>hs</w:t>
            </w:r>
            <w:proofErr w:type="spellEnd"/>
          </w:p>
        </w:tc>
        <w:tc>
          <w:tcPr>
            <w:tcW w:w="9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Ind w:w="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4874"/>
              <w:gridCol w:w="4037"/>
            </w:tblGrid>
            <w:tr w:rsidR="00997D81" w:rsidRPr="00002561" w14:paraId="55BA0171" w14:textId="77777777" w:rsidTr="007154EF"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861E0D" w14:textId="77777777" w:rsidR="00997D81" w:rsidRPr="003D1114" w:rsidRDefault="00997D81" w:rsidP="00997D81">
                  <w:pPr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002561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Control Químico: Pulverización. Cebo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tucuricida</w:t>
                  </w:r>
                  <w:proofErr w:type="spellEnd"/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/Legislación sanitaria.</w:t>
                  </w:r>
                </w:p>
              </w:tc>
              <w:tc>
                <w:tcPr>
                  <w:tcW w:w="4116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23BA872" w14:textId="77777777" w:rsidR="00997D81" w:rsidRPr="00997D81" w:rsidRDefault="00997D81" w:rsidP="00997D81">
                  <w:pPr>
                    <w:jc w:val="both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997D81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Ing. Agr. Francisco </w:t>
                  </w:r>
                  <w:proofErr w:type="spellStart"/>
                  <w:r w:rsidRPr="00997D81">
                    <w:rPr>
                      <w:rFonts w:ascii="Arial" w:hAnsi="Arial" w:cs="Arial"/>
                      <w:i/>
                      <w:sz w:val="20"/>
                      <w:szCs w:val="20"/>
                    </w:rPr>
                    <w:t>Azzaro</w:t>
                  </w:r>
                  <w:proofErr w:type="spellEnd"/>
                  <w:r w:rsidRPr="00997D81">
                    <w:rPr>
                      <w:rFonts w:ascii="Arial" w:hAnsi="Arial" w:cs="Arial"/>
                      <w:i/>
                      <w:sz w:val="20"/>
                      <w:szCs w:val="20"/>
                    </w:rPr>
                    <w:t>. SENASA.</w:t>
                  </w:r>
                </w:p>
              </w:tc>
            </w:tr>
          </w:tbl>
          <w:p w14:paraId="690A337F" w14:textId="3A6A51A8" w:rsidR="00997D81" w:rsidRPr="00F43F95" w:rsidRDefault="00997D81" w:rsidP="00997D81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997D81" w:rsidRPr="00CA30AB" w14:paraId="0EDD410A" w14:textId="77777777" w:rsidTr="00562EB0"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4F6A1" w14:textId="4563CC67" w:rsidR="00997D81" w:rsidRPr="00B86E78" w:rsidRDefault="00B230E7" w:rsidP="00997D81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12:15 – 12:30 </w:t>
            </w:r>
            <w:proofErr w:type="spellStart"/>
            <w:r w:rsidR="00997D81">
              <w:rPr>
                <w:rFonts w:ascii="Arial" w:hAnsi="Arial" w:cs="Arial"/>
                <w:i/>
                <w:sz w:val="16"/>
                <w:szCs w:val="16"/>
              </w:rPr>
              <w:t>hs</w:t>
            </w:r>
            <w:proofErr w:type="spellEnd"/>
          </w:p>
        </w:tc>
        <w:tc>
          <w:tcPr>
            <w:tcW w:w="9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6454B" w14:textId="09A8BFA1" w:rsidR="00997D81" w:rsidRPr="00B86E78" w:rsidRDefault="00997D81" w:rsidP="00997D8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Panel de intercambio de ideas/</w:t>
            </w:r>
            <w:r w:rsidRPr="005F4075">
              <w:rPr>
                <w:rFonts w:ascii="Arial" w:hAnsi="Arial" w:cs="Arial"/>
                <w:b/>
                <w:sz w:val="20"/>
                <w:szCs w:val="20"/>
              </w:rPr>
              <w:t>Cierre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debate.</w:t>
            </w:r>
          </w:p>
        </w:tc>
      </w:tr>
    </w:tbl>
    <w:p w14:paraId="593E324D" w14:textId="0F1EE9E8" w:rsidR="00897B44" w:rsidRDefault="00897B44" w:rsidP="00B52F7C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52F40DAF" w14:textId="77777777" w:rsidR="00997D81" w:rsidRDefault="00997D81" w:rsidP="00B52F7C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46C6A6BF" w14:textId="77777777" w:rsidR="00997D81" w:rsidRPr="003C5568" w:rsidRDefault="00997D81" w:rsidP="00B52F7C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sectPr w:rsidR="00997D81" w:rsidRPr="003C5568" w:rsidSect="001A5EEE">
      <w:headerReference w:type="default" r:id="rId7"/>
      <w:pgSz w:w="11906" w:h="16838" w:code="9"/>
      <w:pgMar w:top="1134" w:right="567" w:bottom="284" w:left="851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3F5FF0" w14:textId="77777777" w:rsidR="005B2459" w:rsidRDefault="005B2459">
      <w:r>
        <w:separator/>
      </w:r>
    </w:p>
  </w:endnote>
  <w:endnote w:type="continuationSeparator" w:id="0">
    <w:p w14:paraId="11D4AED6" w14:textId="77777777" w:rsidR="005B2459" w:rsidRDefault="005B2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EA6F6B" w14:textId="77777777" w:rsidR="005B2459" w:rsidRDefault="005B2459">
      <w:r>
        <w:separator/>
      </w:r>
    </w:p>
  </w:footnote>
  <w:footnote w:type="continuationSeparator" w:id="0">
    <w:p w14:paraId="78A393DF" w14:textId="77777777" w:rsidR="005B2459" w:rsidRDefault="005B2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EEB88" w14:textId="498778C4" w:rsidR="00EF53F0" w:rsidRDefault="004D3F16">
    <w:pPr>
      <w:pStyle w:val="Encabezado"/>
    </w:pPr>
    <w:r>
      <w:rPr>
        <w:noProof/>
      </w:rPr>
      <w:drawing>
        <wp:anchor distT="0" distB="0" distL="114300" distR="114300" simplePos="0" relativeHeight="251659776" behindDoc="0" locked="0" layoutInCell="1" allowOverlap="1" wp14:anchorId="4C85DC3C" wp14:editId="2B91C024">
          <wp:simplePos x="0" y="0"/>
          <wp:positionH relativeFrom="column">
            <wp:posOffset>2079625</wp:posOffset>
          </wp:positionH>
          <wp:positionV relativeFrom="paragraph">
            <wp:posOffset>-212725</wp:posOffset>
          </wp:positionV>
          <wp:extent cx="415553" cy="421265"/>
          <wp:effectExtent l="0" t="0" r="381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553" cy="421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55E30">
      <w:rPr>
        <w:noProof/>
      </w:rPr>
      <w:drawing>
        <wp:anchor distT="0" distB="0" distL="114300" distR="114300" simplePos="0" relativeHeight="251651584" behindDoc="0" locked="0" layoutInCell="1" allowOverlap="1" wp14:anchorId="75D9BEDC" wp14:editId="0589F820">
          <wp:simplePos x="0" y="0"/>
          <wp:positionH relativeFrom="column">
            <wp:posOffset>3564890</wp:posOffset>
          </wp:positionH>
          <wp:positionV relativeFrom="paragraph">
            <wp:posOffset>-188595</wp:posOffset>
          </wp:positionV>
          <wp:extent cx="502285" cy="414655"/>
          <wp:effectExtent l="0" t="0" r="0" b="4445"/>
          <wp:wrapNone/>
          <wp:docPr id="3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0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285" cy="4146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="00A55E30">
      <w:rPr>
        <w:noProof/>
      </w:rPr>
      <w:drawing>
        <wp:anchor distT="0" distB="0" distL="114300" distR="114300" simplePos="0" relativeHeight="251656704" behindDoc="0" locked="0" layoutInCell="1" allowOverlap="1" wp14:anchorId="0EFC9903" wp14:editId="7ED64DDF">
          <wp:simplePos x="0" y="0"/>
          <wp:positionH relativeFrom="column">
            <wp:posOffset>2707640</wp:posOffset>
          </wp:positionH>
          <wp:positionV relativeFrom="paragraph">
            <wp:posOffset>-160020</wp:posOffset>
          </wp:positionV>
          <wp:extent cx="828675" cy="419100"/>
          <wp:effectExtent l="0" t="0" r="9525" b="0"/>
          <wp:wrapNone/>
          <wp:docPr id="8" name="Picture 14" descr="logo ifabdefiniti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4" descr="logo ifabdefinitivo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  <a:ext uri="{AF507438-7753-43E0-B8FC-AC1667EBCBE1}">
                      <a14:hiddenEffects xmlns:a14="http://schemas.microsoft.com/office/drawing/2010/main"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a14:hiddenEffects>
                    </a:ext>
                  </a:extLst>
                </pic:spPr>
              </pic:pic>
            </a:graphicData>
          </a:graphic>
        </wp:anchor>
      </w:drawing>
    </w:r>
    <w:r w:rsidR="00772937">
      <w:rPr>
        <w:noProof/>
        <w:lang w:val="es-MX" w:eastAsia="es-MX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814007"/>
    <w:multiLevelType w:val="hybridMultilevel"/>
    <w:tmpl w:val="179C2C08"/>
    <w:lvl w:ilvl="0" w:tplc="D2A0F0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4B1075"/>
    <w:multiLevelType w:val="hybridMultilevel"/>
    <w:tmpl w:val="339EBB2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7830191">
    <w:abstractNumId w:val="1"/>
  </w:num>
  <w:num w:numId="2" w16cid:durableId="43334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CA5"/>
    <w:rsid w:val="00002561"/>
    <w:rsid w:val="00005569"/>
    <w:rsid w:val="00012EEE"/>
    <w:rsid w:val="000213F0"/>
    <w:rsid w:val="000245F0"/>
    <w:rsid w:val="000259EB"/>
    <w:rsid w:val="00027798"/>
    <w:rsid w:val="00027CFA"/>
    <w:rsid w:val="00030146"/>
    <w:rsid w:val="00041E86"/>
    <w:rsid w:val="000437C7"/>
    <w:rsid w:val="00043932"/>
    <w:rsid w:val="00057502"/>
    <w:rsid w:val="0005772E"/>
    <w:rsid w:val="000649B8"/>
    <w:rsid w:val="00091F67"/>
    <w:rsid w:val="00095225"/>
    <w:rsid w:val="000D356E"/>
    <w:rsid w:val="000F55F9"/>
    <w:rsid w:val="000F7FD9"/>
    <w:rsid w:val="00103613"/>
    <w:rsid w:val="0011039D"/>
    <w:rsid w:val="001143F3"/>
    <w:rsid w:val="0012424A"/>
    <w:rsid w:val="001474E7"/>
    <w:rsid w:val="00147D42"/>
    <w:rsid w:val="00170DB9"/>
    <w:rsid w:val="00170F2B"/>
    <w:rsid w:val="00180352"/>
    <w:rsid w:val="00186850"/>
    <w:rsid w:val="001A5EEE"/>
    <w:rsid w:val="001B5537"/>
    <w:rsid w:val="001D17B0"/>
    <w:rsid w:val="001D18BB"/>
    <w:rsid w:val="001D59C0"/>
    <w:rsid w:val="001E27CC"/>
    <w:rsid w:val="0020011E"/>
    <w:rsid w:val="0020015D"/>
    <w:rsid w:val="00203185"/>
    <w:rsid w:val="00203F58"/>
    <w:rsid w:val="00216DEC"/>
    <w:rsid w:val="00217D1A"/>
    <w:rsid w:val="00232C7D"/>
    <w:rsid w:val="0024553B"/>
    <w:rsid w:val="00247F30"/>
    <w:rsid w:val="00253754"/>
    <w:rsid w:val="002613EE"/>
    <w:rsid w:val="002754C2"/>
    <w:rsid w:val="00284A40"/>
    <w:rsid w:val="002B77BF"/>
    <w:rsid w:val="002C3B93"/>
    <w:rsid w:val="002D1FCF"/>
    <w:rsid w:val="003042FB"/>
    <w:rsid w:val="00314B11"/>
    <w:rsid w:val="00314D7E"/>
    <w:rsid w:val="00322349"/>
    <w:rsid w:val="003317C3"/>
    <w:rsid w:val="003476C6"/>
    <w:rsid w:val="003656B5"/>
    <w:rsid w:val="00366282"/>
    <w:rsid w:val="003672C7"/>
    <w:rsid w:val="003A119E"/>
    <w:rsid w:val="003A24C2"/>
    <w:rsid w:val="003B07C7"/>
    <w:rsid w:val="003B2E0F"/>
    <w:rsid w:val="003C5568"/>
    <w:rsid w:val="003D1114"/>
    <w:rsid w:val="003D1F09"/>
    <w:rsid w:val="003D704C"/>
    <w:rsid w:val="003E4487"/>
    <w:rsid w:val="003F61FF"/>
    <w:rsid w:val="00401D52"/>
    <w:rsid w:val="00433A9F"/>
    <w:rsid w:val="004362B6"/>
    <w:rsid w:val="004439A1"/>
    <w:rsid w:val="00450FDD"/>
    <w:rsid w:val="00464116"/>
    <w:rsid w:val="00487D92"/>
    <w:rsid w:val="004A6F06"/>
    <w:rsid w:val="004B6C6B"/>
    <w:rsid w:val="004B6F42"/>
    <w:rsid w:val="004C69AA"/>
    <w:rsid w:val="004D3431"/>
    <w:rsid w:val="004D3F16"/>
    <w:rsid w:val="004F7229"/>
    <w:rsid w:val="00522AA8"/>
    <w:rsid w:val="00541B31"/>
    <w:rsid w:val="005428F3"/>
    <w:rsid w:val="00543913"/>
    <w:rsid w:val="00544147"/>
    <w:rsid w:val="00562EB0"/>
    <w:rsid w:val="00563331"/>
    <w:rsid w:val="00565CF1"/>
    <w:rsid w:val="00576C70"/>
    <w:rsid w:val="00581A7F"/>
    <w:rsid w:val="00591B47"/>
    <w:rsid w:val="005B2459"/>
    <w:rsid w:val="005C60ED"/>
    <w:rsid w:val="005C6B40"/>
    <w:rsid w:val="005C7410"/>
    <w:rsid w:val="005E5BA0"/>
    <w:rsid w:val="005F0698"/>
    <w:rsid w:val="005F4075"/>
    <w:rsid w:val="00604628"/>
    <w:rsid w:val="00604A1A"/>
    <w:rsid w:val="006074CB"/>
    <w:rsid w:val="006422C0"/>
    <w:rsid w:val="00652773"/>
    <w:rsid w:val="006620F4"/>
    <w:rsid w:val="00697E3B"/>
    <w:rsid w:val="006C184D"/>
    <w:rsid w:val="006C607F"/>
    <w:rsid w:val="006F483A"/>
    <w:rsid w:val="00701CE3"/>
    <w:rsid w:val="00702582"/>
    <w:rsid w:val="00703183"/>
    <w:rsid w:val="00743398"/>
    <w:rsid w:val="0076177D"/>
    <w:rsid w:val="00767FFA"/>
    <w:rsid w:val="00772937"/>
    <w:rsid w:val="0078133D"/>
    <w:rsid w:val="007905B4"/>
    <w:rsid w:val="00795E1F"/>
    <w:rsid w:val="007A3935"/>
    <w:rsid w:val="007A743C"/>
    <w:rsid w:val="007B1D81"/>
    <w:rsid w:val="007B1E38"/>
    <w:rsid w:val="007B7231"/>
    <w:rsid w:val="007D59B1"/>
    <w:rsid w:val="007E4873"/>
    <w:rsid w:val="007F25AD"/>
    <w:rsid w:val="007F59D4"/>
    <w:rsid w:val="00810380"/>
    <w:rsid w:val="0084517B"/>
    <w:rsid w:val="008456D1"/>
    <w:rsid w:val="008475C4"/>
    <w:rsid w:val="0085777B"/>
    <w:rsid w:val="00895E74"/>
    <w:rsid w:val="00897B44"/>
    <w:rsid w:val="008C5806"/>
    <w:rsid w:val="008D213B"/>
    <w:rsid w:val="008E067E"/>
    <w:rsid w:val="008E42DA"/>
    <w:rsid w:val="008E60DC"/>
    <w:rsid w:val="0090224A"/>
    <w:rsid w:val="00912994"/>
    <w:rsid w:val="009144EE"/>
    <w:rsid w:val="00931202"/>
    <w:rsid w:val="0093173A"/>
    <w:rsid w:val="0093554A"/>
    <w:rsid w:val="009361D8"/>
    <w:rsid w:val="00937DB7"/>
    <w:rsid w:val="00942DDC"/>
    <w:rsid w:val="00943C28"/>
    <w:rsid w:val="00943CCE"/>
    <w:rsid w:val="00944428"/>
    <w:rsid w:val="009664BB"/>
    <w:rsid w:val="00983057"/>
    <w:rsid w:val="00997D81"/>
    <w:rsid w:val="009A77A6"/>
    <w:rsid w:val="009B49F4"/>
    <w:rsid w:val="009C3EE9"/>
    <w:rsid w:val="009E37D3"/>
    <w:rsid w:val="009E7D05"/>
    <w:rsid w:val="00A1206F"/>
    <w:rsid w:val="00A33881"/>
    <w:rsid w:val="00A353D0"/>
    <w:rsid w:val="00A355F7"/>
    <w:rsid w:val="00A417D8"/>
    <w:rsid w:val="00A465FA"/>
    <w:rsid w:val="00A55E30"/>
    <w:rsid w:val="00A64259"/>
    <w:rsid w:val="00A70399"/>
    <w:rsid w:val="00A77491"/>
    <w:rsid w:val="00A81496"/>
    <w:rsid w:val="00A820CA"/>
    <w:rsid w:val="00A82B0E"/>
    <w:rsid w:val="00A97C40"/>
    <w:rsid w:val="00AA489F"/>
    <w:rsid w:val="00AB7C42"/>
    <w:rsid w:val="00AD3583"/>
    <w:rsid w:val="00AD5E68"/>
    <w:rsid w:val="00AE58A5"/>
    <w:rsid w:val="00AF206D"/>
    <w:rsid w:val="00AF2B41"/>
    <w:rsid w:val="00AF3A94"/>
    <w:rsid w:val="00B02DBD"/>
    <w:rsid w:val="00B0354C"/>
    <w:rsid w:val="00B115EB"/>
    <w:rsid w:val="00B230E7"/>
    <w:rsid w:val="00B33FA0"/>
    <w:rsid w:val="00B40BA5"/>
    <w:rsid w:val="00B527EC"/>
    <w:rsid w:val="00B52F7C"/>
    <w:rsid w:val="00B66F58"/>
    <w:rsid w:val="00B76F4D"/>
    <w:rsid w:val="00B82F7D"/>
    <w:rsid w:val="00B86E78"/>
    <w:rsid w:val="00B90CE2"/>
    <w:rsid w:val="00BB46F6"/>
    <w:rsid w:val="00BC55DB"/>
    <w:rsid w:val="00BD2378"/>
    <w:rsid w:val="00BE2543"/>
    <w:rsid w:val="00BE7836"/>
    <w:rsid w:val="00BF5999"/>
    <w:rsid w:val="00C179DC"/>
    <w:rsid w:val="00C274CD"/>
    <w:rsid w:val="00C31A93"/>
    <w:rsid w:val="00C31E82"/>
    <w:rsid w:val="00C363AC"/>
    <w:rsid w:val="00C408D0"/>
    <w:rsid w:val="00C456BB"/>
    <w:rsid w:val="00C51BB8"/>
    <w:rsid w:val="00C7088E"/>
    <w:rsid w:val="00C75E53"/>
    <w:rsid w:val="00C83B91"/>
    <w:rsid w:val="00C87FC0"/>
    <w:rsid w:val="00CA30AB"/>
    <w:rsid w:val="00CB1E18"/>
    <w:rsid w:val="00CB6AFF"/>
    <w:rsid w:val="00CC5567"/>
    <w:rsid w:val="00CC5B9C"/>
    <w:rsid w:val="00CE32DA"/>
    <w:rsid w:val="00CE3A05"/>
    <w:rsid w:val="00CE4E17"/>
    <w:rsid w:val="00CE5340"/>
    <w:rsid w:val="00CF18A6"/>
    <w:rsid w:val="00CF3B48"/>
    <w:rsid w:val="00CF3CA5"/>
    <w:rsid w:val="00CF5BDC"/>
    <w:rsid w:val="00D1016A"/>
    <w:rsid w:val="00D17144"/>
    <w:rsid w:val="00D30C48"/>
    <w:rsid w:val="00D70804"/>
    <w:rsid w:val="00DA1B1A"/>
    <w:rsid w:val="00DA4D77"/>
    <w:rsid w:val="00DA74BE"/>
    <w:rsid w:val="00DB5077"/>
    <w:rsid w:val="00DB622D"/>
    <w:rsid w:val="00DC15A4"/>
    <w:rsid w:val="00DC3600"/>
    <w:rsid w:val="00DC6499"/>
    <w:rsid w:val="00DE621F"/>
    <w:rsid w:val="00DF2737"/>
    <w:rsid w:val="00E0406C"/>
    <w:rsid w:val="00E12847"/>
    <w:rsid w:val="00E16E71"/>
    <w:rsid w:val="00E1710A"/>
    <w:rsid w:val="00E242D9"/>
    <w:rsid w:val="00E526F3"/>
    <w:rsid w:val="00E55378"/>
    <w:rsid w:val="00E7500A"/>
    <w:rsid w:val="00E90173"/>
    <w:rsid w:val="00EA6082"/>
    <w:rsid w:val="00EC17D9"/>
    <w:rsid w:val="00EC391C"/>
    <w:rsid w:val="00EC5475"/>
    <w:rsid w:val="00ED7FE3"/>
    <w:rsid w:val="00EE3CB3"/>
    <w:rsid w:val="00EF4112"/>
    <w:rsid w:val="00EF53F0"/>
    <w:rsid w:val="00EF6BB8"/>
    <w:rsid w:val="00EF6FE1"/>
    <w:rsid w:val="00F02357"/>
    <w:rsid w:val="00F05AE9"/>
    <w:rsid w:val="00F31772"/>
    <w:rsid w:val="00F333CD"/>
    <w:rsid w:val="00F43F95"/>
    <w:rsid w:val="00F5379D"/>
    <w:rsid w:val="00F84125"/>
    <w:rsid w:val="00FB0597"/>
    <w:rsid w:val="00FC08C3"/>
    <w:rsid w:val="00FC7DDB"/>
    <w:rsid w:val="00FD2233"/>
    <w:rsid w:val="00FD3E35"/>
    <w:rsid w:val="00FD51F1"/>
    <w:rsid w:val="00FF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0955DA5"/>
  <w15:chartTrackingRefBased/>
  <w15:docId w15:val="{8656982A-5232-4B0A-A497-88084F637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Sample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7D81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link w:val="Encabezado"/>
    <w:semiHidden/>
    <w:locked/>
    <w:rsid w:val="00CF3CA5"/>
    <w:rPr>
      <w:sz w:val="24"/>
      <w:szCs w:val="24"/>
      <w:lang w:val="es-ES" w:eastAsia="es-ES" w:bidi="ar-SA"/>
    </w:rPr>
  </w:style>
  <w:style w:type="paragraph" w:styleId="Encabezado">
    <w:name w:val="header"/>
    <w:basedOn w:val="Normal"/>
    <w:link w:val="EncabezadoCar"/>
    <w:rsid w:val="00CF3CA5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CF3CA5"/>
    <w:pPr>
      <w:jc w:val="center"/>
    </w:pPr>
    <w:rPr>
      <w:rFonts w:ascii="Arial" w:hAnsi="Arial"/>
      <w:b/>
      <w:sz w:val="20"/>
      <w:szCs w:val="20"/>
      <w:lang w:val="es-AR" w:eastAsia="es-MX"/>
    </w:rPr>
  </w:style>
  <w:style w:type="paragraph" w:styleId="Textodeglobo">
    <w:name w:val="Balloon Text"/>
    <w:basedOn w:val="Normal"/>
    <w:semiHidden/>
    <w:rsid w:val="001D18BB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rsid w:val="00544147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3317C3"/>
    <w:pPr>
      <w:ind w:left="708"/>
    </w:pPr>
  </w:style>
  <w:style w:type="character" w:styleId="Refdecomentario">
    <w:name w:val="annotation reference"/>
    <w:rsid w:val="00EE3CB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EE3CB3"/>
    <w:rPr>
      <w:sz w:val="20"/>
      <w:szCs w:val="20"/>
    </w:rPr>
  </w:style>
  <w:style w:type="character" w:customStyle="1" w:styleId="TextocomentarioCar">
    <w:name w:val="Texto comentario Car"/>
    <w:link w:val="Textocomentario"/>
    <w:rsid w:val="00EE3CB3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E3CB3"/>
    <w:rPr>
      <w:b/>
      <w:bCs/>
    </w:rPr>
  </w:style>
  <w:style w:type="character" w:customStyle="1" w:styleId="AsuntodelcomentarioCar">
    <w:name w:val="Asunto del comentario Car"/>
    <w:link w:val="Asuntodelcomentario"/>
    <w:rsid w:val="00EE3CB3"/>
    <w:rPr>
      <w:b/>
      <w:bCs/>
      <w:lang w:val="es-ES" w:eastAsia="es-ES"/>
    </w:rPr>
  </w:style>
  <w:style w:type="table" w:styleId="Tablaconcuadrcula">
    <w:name w:val="Table Grid"/>
    <w:basedOn w:val="Tablanormal"/>
    <w:rsid w:val="00DE62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F5379D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62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Jornada TUCURAS</vt:lpstr>
    </vt:vector>
  </TitlesOfParts>
  <Company>SENASA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Jornada TUCURAS</dc:title>
  <dc:subject/>
  <dc:creator>Francisco AZZARO</dc:creator>
  <cp:keywords/>
  <dc:description/>
  <cp:lastModifiedBy>Valeria Fernandez Arhex</cp:lastModifiedBy>
  <cp:revision>2</cp:revision>
  <cp:lastPrinted>2021-10-12T14:00:00Z</cp:lastPrinted>
  <dcterms:created xsi:type="dcterms:W3CDTF">2024-11-19T16:12:00Z</dcterms:created>
  <dcterms:modified xsi:type="dcterms:W3CDTF">2024-11-19T16:12:00Z</dcterms:modified>
</cp:coreProperties>
</file>